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52751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52751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52751">
        <w:rPr>
          <w:rFonts w:ascii="Times New Roman" w:hAnsi="Times New Roman"/>
          <w:b/>
          <w:sz w:val="28"/>
          <w:szCs w:val="28"/>
        </w:rPr>
        <w:t>733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752751">
        <w:rPr>
          <w:rFonts w:ascii="Times New Roman" w:hAnsi="Times New Roman"/>
          <w:b/>
        </w:rPr>
        <w:t>Капитальный ремонт 2-х металлических лестниц корпуса 119 и 119/1 цеха №2</w:t>
      </w:r>
      <w:r w:rsidR="009335D3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52751">
        <w:rPr>
          <w:rFonts w:ascii="Times New Roman" w:hAnsi="Times New Roman"/>
          <w:color w:val="000000"/>
          <w:lang w:eastAsia="en-US"/>
        </w:rPr>
        <w:t>13.04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52751">
        <w:rPr>
          <w:rFonts w:ascii="Times New Roman" w:hAnsi="Times New Roman"/>
          <w:color w:val="000000"/>
          <w:lang w:eastAsia="en-US"/>
        </w:rPr>
        <w:t>27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52751">
        <w:rPr>
          <w:rFonts w:ascii="Times New Roman" w:hAnsi="Times New Roman"/>
          <w:color w:val="000000"/>
          <w:lang w:eastAsia="en-US"/>
        </w:rPr>
        <w:t>06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752751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52751">
        <w:rPr>
          <w:rFonts w:ascii="Times New Roman" w:hAnsi="Times New Roman"/>
          <w:color w:val="000000"/>
          <w:lang w:eastAsia="en-US"/>
        </w:rPr>
        <w:t>13.05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D7EEC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752751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52751">
        <w:rPr>
          <w:rFonts w:ascii="Times New Roman" w:hAnsi="Times New Roman"/>
          <w:color w:val="000000"/>
          <w:lang w:eastAsia="en-US"/>
        </w:rPr>
        <w:t>05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24E9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2751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D7EEC"/>
    <w:rsid w:val="00FE601C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0B56A19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23B0-AD58-4AD1-BFCC-0B1CD352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18</cp:revision>
  <cp:lastPrinted>2019-11-15T03:43:00Z</cp:lastPrinted>
  <dcterms:created xsi:type="dcterms:W3CDTF">2022-01-31T11:48:00Z</dcterms:created>
  <dcterms:modified xsi:type="dcterms:W3CDTF">2022-04-13T04:45:00Z</dcterms:modified>
</cp:coreProperties>
</file>